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E57AE" w14:textId="77777777" w:rsidR="005A3B29" w:rsidRPr="00EA40A8" w:rsidRDefault="005A3B29" w:rsidP="00EA40A8">
      <w:pPr>
        <w:rPr>
          <w:rFonts w:ascii="Arial" w:hAnsi="Arial" w:cs="Arial"/>
          <w:sz w:val="22"/>
          <w:szCs w:val="22"/>
        </w:rPr>
      </w:pPr>
    </w:p>
    <w:p w14:paraId="1F3676D2" w14:textId="77777777" w:rsidR="005A3B29" w:rsidRPr="00EA40A8" w:rsidRDefault="005A3B29" w:rsidP="00EA40A8">
      <w:pPr>
        <w:rPr>
          <w:rFonts w:ascii="Arial" w:hAnsi="Arial" w:cs="Arial"/>
          <w:sz w:val="22"/>
          <w:szCs w:val="22"/>
        </w:rPr>
      </w:pPr>
    </w:p>
    <w:p w14:paraId="07790A25" w14:textId="77777777" w:rsidR="005A3B29" w:rsidRPr="00EA40A8" w:rsidRDefault="005A3B29" w:rsidP="00EA40A8">
      <w:pPr>
        <w:rPr>
          <w:rFonts w:ascii="Arial" w:hAnsi="Arial" w:cs="Arial"/>
          <w:sz w:val="22"/>
          <w:szCs w:val="22"/>
        </w:rPr>
      </w:pPr>
      <w:proofErr w:type="spellStart"/>
      <w:r w:rsidRPr="00EA40A8">
        <w:rPr>
          <w:rFonts w:ascii="Arial" w:hAnsi="Arial" w:cs="Arial"/>
          <w:sz w:val="22"/>
          <w:szCs w:val="22"/>
        </w:rPr>
        <w:t>Artslant</w:t>
      </w:r>
      <w:proofErr w:type="spellEnd"/>
    </w:p>
    <w:p w14:paraId="54AEFD38" w14:textId="77777777" w:rsidR="005A3B29" w:rsidRPr="00EA40A8" w:rsidRDefault="005A3B29" w:rsidP="00EA40A8">
      <w:pPr>
        <w:rPr>
          <w:rFonts w:ascii="Arial" w:hAnsi="Arial" w:cs="Arial"/>
          <w:sz w:val="22"/>
          <w:szCs w:val="22"/>
        </w:rPr>
      </w:pPr>
      <w:bookmarkStart w:id="0" w:name="_GoBack"/>
      <w:bookmarkEnd w:id="0"/>
    </w:p>
    <w:p w14:paraId="13D2C7FA" w14:textId="02E99B21" w:rsidR="00EA40A8" w:rsidRPr="00EA40A8" w:rsidRDefault="00EA40A8" w:rsidP="00EA40A8">
      <w:pPr>
        <w:rPr>
          <w:rFonts w:ascii="Arial" w:hAnsi="Arial" w:cs="Arial"/>
          <w:sz w:val="22"/>
          <w:szCs w:val="22"/>
        </w:rPr>
      </w:pPr>
      <w:r w:rsidRPr="00EA40A8">
        <w:rPr>
          <w:rFonts w:ascii="Arial" w:hAnsi="Arial" w:cs="Arial"/>
          <w:sz w:val="22"/>
          <w:szCs w:val="22"/>
        </w:rPr>
        <w:t>Succulent in Culver City: Rodney McMillian</w:t>
      </w:r>
    </w:p>
    <w:p w14:paraId="15D40C53" w14:textId="56F105B2" w:rsidR="00EA40A8" w:rsidRPr="00EA40A8" w:rsidRDefault="00EA40A8" w:rsidP="00EA40A8">
      <w:pPr>
        <w:rPr>
          <w:rFonts w:ascii="Arial" w:hAnsi="Arial" w:cs="Arial"/>
          <w:sz w:val="22"/>
          <w:szCs w:val="22"/>
        </w:rPr>
      </w:pPr>
      <w:r w:rsidRPr="00EA40A8">
        <w:rPr>
          <w:rFonts w:ascii="Arial" w:hAnsi="Arial" w:cs="Arial"/>
          <w:sz w:val="22"/>
          <w:szCs w:val="22"/>
        </w:rPr>
        <w:t xml:space="preserve">Susanne </w:t>
      </w:r>
      <w:proofErr w:type="spellStart"/>
      <w:r w:rsidRPr="00EA40A8">
        <w:rPr>
          <w:rFonts w:ascii="Arial" w:hAnsi="Arial" w:cs="Arial"/>
          <w:sz w:val="22"/>
          <w:szCs w:val="22"/>
        </w:rPr>
        <w:t>Vielmetter</w:t>
      </w:r>
      <w:proofErr w:type="spellEnd"/>
      <w:r w:rsidRPr="00EA40A8">
        <w:rPr>
          <w:rFonts w:ascii="Arial" w:hAnsi="Arial" w:cs="Arial"/>
          <w:sz w:val="22"/>
          <w:szCs w:val="22"/>
        </w:rPr>
        <w:t xml:space="preserve"> Los Angeles Projects</w:t>
      </w:r>
    </w:p>
    <w:p w14:paraId="58351D71" w14:textId="7CCD3DFD" w:rsidR="005A3B29" w:rsidRPr="00EA40A8" w:rsidRDefault="005A3B29" w:rsidP="00EA40A8">
      <w:pPr>
        <w:rPr>
          <w:rFonts w:ascii="Arial" w:hAnsi="Arial" w:cs="Arial"/>
          <w:sz w:val="22"/>
          <w:szCs w:val="22"/>
        </w:rPr>
      </w:pPr>
      <w:r w:rsidRPr="00EA40A8">
        <w:rPr>
          <w:rFonts w:ascii="Arial" w:hAnsi="Arial" w:cs="Arial"/>
          <w:sz w:val="22"/>
          <w:szCs w:val="22"/>
        </w:rPr>
        <w:t>By Marcus Civin</w:t>
      </w:r>
    </w:p>
    <w:p w14:paraId="08B75890" w14:textId="77777777" w:rsidR="005A3B29" w:rsidRPr="00EA40A8" w:rsidRDefault="005A3B29" w:rsidP="00EA40A8">
      <w:pPr>
        <w:rPr>
          <w:rFonts w:ascii="Arial" w:hAnsi="Arial" w:cs="Arial"/>
          <w:sz w:val="22"/>
          <w:szCs w:val="22"/>
        </w:rPr>
      </w:pPr>
    </w:p>
    <w:p w14:paraId="452B95CA" w14:textId="77777777" w:rsidR="00EA40A8" w:rsidRPr="00EA40A8" w:rsidRDefault="00EA40A8" w:rsidP="00EA40A8">
      <w:pPr>
        <w:rPr>
          <w:rFonts w:ascii="Arial" w:hAnsi="Arial" w:cs="Arial"/>
          <w:color w:val="000000"/>
          <w:sz w:val="22"/>
          <w:szCs w:val="22"/>
        </w:rPr>
      </w:pPr>
      <w:r w:rsidRPr="00EA40A8">
        <w:rPr>
          <w:rFonts w:ascii="Arial" w:hAnsi="Arial" w:cs="Arial"/>
          <w:i/>
          <w:iCs/>
          <w:color w:val="000000"/>
          <w:sz w:val="22"/>
          <w:szCs w:val="22"/>
        </w:rPr>
        <w:t xml:space="preserve">Corpus: a body is a collection of pieces, bits, members, zones, states, </w:t>
      </w:r>
      <w:proofErr w:type="gramStart"/>
      <w:r w:rsidRPr="00EA40A8">
        <w:rPr>
          <w:rFonts w:ascii="Arial" w:hAnsi="Arial" w:cs="Arial"/>
          <w:i/>
          <w:iCs/>
          <w:color w:val="000000"/>
          <w:sz w:val="22"/>
          <w:szCs w:val="22"/>
        </w:rPr>
        <w:t>functions</w:t>
      </w:r>
      <w:proofErr w:type="gramEnd"/>
      <w:r w:rsidRPr="00EA40A8">
        <w:rPr>
          <w:rFonts w:ascii="Arial" w:hAnsi="Arial" w:cs="Arial"/>
          <w:i/>
          <w:iCs/>
          <w:color w:val="000000"/>
          <w:sz w:val="22"/>
          <w:szCs w:val="22"/>
        </w:rPr>
        <w:t xml:space="preserve">. Heads, hands and cartilage, burnings, </w:t>
      </w:r>
      <w:proofErr w:type="spellStart"/>
      <w:r w:rsidRPr="00EA40A8">
        <w:rPr>
          <w:rFonts w:ascii="Arial" w:hAnsi="Arial" w:cs="Arial"/>
          <w:i/>
          <w:iCs/>
          <w:color w:val="000000"/>
          <w:sz w:val="22"/>
          <w:szCs w:val="22"/>
        </w:rPr>
        <w:t>smoothnesses</w:t>
      </w:r>
      <w:proofErr w:type="spellEnd"/>
      <w:r w:rsidRPr="00EA40A8">
        <w:rPr>
          <w:rFonts w:ascii="Arial" w:hAnsi="Arial" w:cs="Arial"/>
          <w:i/>
          <w:iCs/>
          <w:color w:val="000000"/>
          <w:sz w:val="22"/>
          <w:szCs w:val="22"/>
        </w:rPr>
        <w:t xml:space="preserve">, spurts, sleep, digestion, </w:t>
      </w:r>
      <w:proofErr w:type="gramStart"/>
      <w:r w:rsidRPr="00EA40A8">
        <w:rPr>
          <w:rFonts w:ascii="Arial" w:hAnsi="Arial" w:cs="Arial"/>
          <w:i/>
          <w:iCs/>
          <w:color w:val="000000"/>
          <w:sz w:val="22"/>
          <w:szCs w:val="22"/>
        </w:rPr>
        <w:t>goose-bumps</w:t>
      </w:r>
      <w:proofErr w:type="gramEnd"/>
      <w:r w:rsidRPr="00EA40A8">
        <w:rPr>
          <w:rFonts w:ascii="Arial" w:hAnsi="Arial" w:cs="Arial"/>
          <w:i/>
          <w:iCs/>
          <w:color w:val="000000"/>
          <w:sz w:val="22"/>
          <w:szCs w:val="22"/>
        </w:rPr>
        <w:t xml:space="preserve">, excitation, breathing, digesting, reproducing, mending, saliva, synovia, twists, cramps, and beauty spots. It’s a collection of collections, a corpus </w:t>
      </w:r>
      <w:proofErr w:type="spellStart"/>
      <w:r w:rsidRPr="00EA40A8">
        <w:rPr>
          <w:rFonts w:ascii="Arial" w:hAnsi="Arial" w:cs="Arial"/>
          <w:i/>
          <w:iCs/>
          <w:color w:val="000000"/>
          <w:sz w:val="22"/>
          <w:szCs w:val="22"/>
        </w:rPr>
        <w:t>corporum</w:t>
      </w:r>
      <w:proofErr w:type="spellEnd"/>
      <w:r w:rsidRPr="00EA40A8">
        <w:rPr>
          <w:rFonts w:ascii="Arial" w:hAnsi="Arial" w:cs="Arial"/>
          <w:i/>
          <w:iCs/>
          <w:color w:val="000000"/>
          <w:sz w:val="22"/>
          <w:szCs w:val="22"/>
        </w:rPr>
        <w:t>, whose unity remains a question for itself....</w:t>
      </w:r>
    </w:p>
    <w:p w14:paraId="09250A47" w14:textId="2EBCEC99" w:rsidR="00EA40A8" w:rsidRPr="00EA40A8" w:rsidRDefault="00EA40A8" w:rsidP="00EA40A8">
      <w:pPr>
        <w:rPr>
          <w:rFonts w:ascii="Arial" w:hAnsi="Arial" w:cs="Arial"/>
          <w:color w:val="000000"/>
          <w:sz w:val="22"/>
          <w:szCs w:val="22"/>
        </w:rPr>
      </w:pPr>
      <w:r w:rsidRPr="00EA40A8">
        <w:rPr>
          <w:rFonts w:ascii="Arial" w:hAnsi="Arial" w:cs="Arial"/>
          <w:color w:val="000000"/>
          <w:sz w:val="22"/>
          <w:szCs w:val="22"/>
        </w:rPr>
        <w:t>– Jean-Luc Nancy, </w:t>
      </w:r>
      <w:r w:rsidRPr="00EA40A8">
        <w:rPr>
          <w:rFonts w:ascii="Arial" w:hAnsi="Arial" w:cs="Arial"/>
          <w:i/>
          <w:iCs/>
          <w:color w:val="000000"/>
          <w:sz w:val="22"/>
          <w:szCs w:val="22"/>
        </w:rPr>
        <w:t>Corpus: Fifty-eight Indices on the Body</w:t>
      </w:r>
      <w:r w:rsidRPr="00EA40A8">
        <w:rPr>
          <w:rFonts w:ascii="Arial" w:hAnsi="Arial" w:cs="Arial"/>
          <w:color w:val="000000"/>
          <w:sz w:val="22"/>
          <w:szCs w:val="22"/>
        </w:rPr>
        <w:t>, 2008</w:t>
      </w:r>
    </w:p>
    <w:p w14:paraId="20CD653A" w14:textId="77777777" w:rsidR="00EA40A8" w:rsidRPr="00EA40A8" w:rsidRDefault="00EA40A8" w:rsidP="00EA40A8">
      <w:pPr>
        <w:rPr>
          <w:rFonts w:ascii="Arial" w:hAnsi="Arial" w:cs="Arial"/>
          <w:color w:val="000000"/>
          <w:sz w:val="22"/>
          <w:szCs w:val="22"/>
        </w:rPr>
      </w:pPr>
    </w:p>
    <w:p w14:paraId="6D07F751" w14:textId="77777777" w:rsidR="00EA40A8" w:rsidRDefault="00EA40A8" w:rsidP="00EA40A8">
      <w:pPr>
        <w:rPr>
          <w:rFonts w:ascii="Arial" w:hAnsi="Arial" w:cs="Arial"/>
          <w:color w:val="000000"/>
          <w:sz w:val="22"/>
          <w:szCs w:val="22"/>
        </w:rPr>
      </w:pPr>
      <w:r w:rsidRPr="00EA40A8">
        <w:rPr>
          <w:rFonts w:ascii="Arial" w:hAnsi="Arial" w:cs="Arial"/>
          <w:color w:val="000000"/>
          <w:sz w:val="22"/>
          <w:szCs w:val="22"/>
        </w:rPr>
        <w:t xml:space="preserve">“Succulent,” Rodney McMillian’s corpus </w:t>
      </w:r>
      <w:proofErr w:type="spellStart"/>
      <w:r w:rsidRPr="00EA40A8">
        <w:rPr>
          <w:rFonts w:ascii="Arial" w:hAnsi="Arial" w:cs="Arial"/>
          <w:color w:val="000000"/>
          <w:sz w:val="22"/>
          <w:szCs w:val="22"/>
        </w:rPr>
        <w:t>corporum</w:t>
      </w:r>
      <w:proofErr w:type="spellEnd"/>
      <w:r w:rsidRPr="00EA40A8">
        <w:rPr>
          <w:rFonts w:ascii="Arial" w:hAnsi="Arial" w:cs="Arial"/>
          <w:color w:val="000000"/>
          <w:sz w:val="22"/>
          <w:szCs w:val="22"/>
        </w:rPr>
        <w:t xml:space="preserve"> as solo show at Susanne </w:t>
      </w:r>
      <w:proofErr w:type="spellStart"/>
      <w:r w:rsidRPr="00EA40A8">
        <w:rPr>
          <w:rFonts w:ascii="Arial" w:hAnsi="Arial" w:cs="Arial"/>
          <w:color w:val="000000"/>
          <w:sz w:val="22"/>
          <w:szCs w:val="22"/>
        </w:rPr>
        <w:t>Vielmetter’s</w:t>
      </w:r>
      <w:proofErr w:type="spellEnd"/>
      <w:r w:rsidRPr="00EA40A8">
        <w:rPr>
          <w:rFonts w:ascii="Arial" w:hAnsi="Arial" w:cs="Arial"/>
          <w:color w:val="000000"/>
          <w:sz w:val="22"/>
          <w:szCs w:val="22"/>
        </w:rPr>
        <w:t xml:space="preserve"> new, expansive gallery space in Culver City, is an enticing collection of deflated vinyl and cobbled vinyl, columns of scabrous black, Southern California domesticated plants, and a silent video hand dance—a body of work of diverse bodies of work. Combining a poet’s sensibility towards vernacular materials with a robust sense of humor (political and sexual), McMillian’s passionate, lush show admits harsh realities, then sloughs tough skin. McMillian presents four tall, strong looking bumpy latex-painted columns, perhaps </w:t>
      </w:r>
      <w:proofErr w:type="gramStart"/>
      <w:r w:rsidRPr="00EA40A8">
        <w:rPr>
          <w:rFonts w:ascii="Arial" w:hAnsi="Arial" w:cs="Arial"/>
          <w:color w:val="000000"/>
          <w:sz w:val="22"/>
          <w:szCs w:val="22"/>
        </w:rPr>
        <w:t>pock-marked</w:t>
      </w:r>
      <w:proofErr w:type="gramEnd"/>
      <w:r w:rsidRPr="00EA40A8">
        <w:rPr>
          <w:rFonts w:ascii="Arial" w:hAnsi="Arial" w:cs="Arial"/>
          <w:color w:val="000000"/>
          <w:sz w:val="22"/>
          <w:szCs w:val="22"/>
        </w:rPr>
        <w:t>, albeit non-load bearing, but still effective, dignified guardians for a garden.</w:t>
      </w:r>
    </w:p>
    <w:p w14:paraId="2E8F1C22" w14:textId="77777777" w:rsidR="00EA40A8" w:rsidRPr="00EA40A8" w:rsidRDefault="00EA40A8" w:rsidP="00EA40A8">
      <w:pPr>
        <w:rPr>
          <w:rFonts w:ascii="Arial" w:hAnsi="Arial" w:cs="Arial"/>
          <w:color w:val="000000"/>
          <w:sz w:val="22"/>
          <w:szCs w:val="22"/>
        </w:rPr>
      </w:pPr>
    </w:p>
    <w:p w14:paraId="39BEEAFF" w14:textId="77777777" w:rsidR="00EA40A8" w:rsidRPr="00EA40A8" w:rsidRDefault="00EA40A8" w:rsidP="00EA40A8">
      <w:pPr>
        <w:rPr>
          <w:rFonts w:ascii="Arial" w:hAnsi="Arial" w:cs="Arial"/>
          <w:color w:val="000000"/>
          <w:sz w:val="22"/>
          <w:szCs w:val="22"/>
        </w:rPr>
      </w:pPr>
      <w:r w:rsidRPr="00EA40A8">
        <w:rPr>
          <w:rFonts w:ascii="Arial" w:hAnsi="Arial" w:cs="Arial"/>
          <w:color w:val="000000"/>
          <w:sz w:val="22"/>
          <w:szCs w:val="22"/>
        </w:rPr>
        <w:t>A splayed wall piece resembling a sphincter, 14 feet x 27 feet large, lovingly sewn with thick veins of white thread, offers itself as every sphincter in a plasticized human body: plastic upper esophageal sphincter, sphincter controlling what liver secretions may come, internal and external anus sphincters. McMillian’s </w:t>
      </w:r>
      <w:r w:rsidRPr="00EA40A8">
        <w:rPr>
          <w:rFonts w:ascii="Arial" w:hAnsi="Arial" w:cs="Arial"/>
          <w:i/>
          <w:iCs/>
          <w:color w:val="000000"/>
          <w:sz w:val="22"/>
          <w:szCs w:val="22"/>
        </w:rPr>
        <w:t>Untitled</w:t>
      </w:r>
      <w:r w:rsidRPr="00EA40A8">
        <w:rPr>
          <w:rFonts w:ascii="Arial" w:hAnsi="Arial" w:cs="Arial"/>
          <w:color w:val="000000"/>
          <w:sz w:val="22"/>
          <w:szCs w:val="22"/>
        </w:rPr>
        <w:t>, 2010, could well be an anus; and if it is an anus, it is an anus that grew up hearing about HIV/AIDS, afraid, trying to be smart, protect itself, but in the process growing permanent “protection-skin,” plastic as skin where skin used to be. But certainly, though, </w:t>
      </w:r>
      <w:r w:rsidRPr="00EA40A8">
        <w:rPr>
          <w:rFonts w:ascii="Arial" w:hAnsi="Arial" w:cs="Arial"/>
          <w:i/>
          <w:iCs/>
          <w:color w:val="000000"/>
          <w:sz w:val="22"/>
          <w:szCs w:val="22"/>
        </w:rPr>
        <w:t>Untitled (anus) </w:t>
      </w:r>
      <w:r w:rsidRPr="00EA40A8">
        <w:rPr>
          <w:rFonts w:ascii="Arial" w:hAnsi="Arial" w:cs="Arial"/>
          <w:color w:val="000000"/>
          <w:sz w:val="22"/>
          <w:szCs w:val="22"/>
        </w:rPr>
        <w:t>is still somehow not shy; it is flowering. McMillian allows us to zoom in on this body legislator</w:t>
      </w:r>
      <w:proofErr w:type="gramStart"/>
      <w:r w:rsidRPr="00EA40A8">
        <w:rPr>
          <w:rFonts w:ascii="Arial" w:hAnsi="Arial" w:cs="Arial"/>
          <w:color w:val="000000"/>
          <w:sz w:val="22"/>
          <w:szCs w:val="22"/>
        </w:rPr>
        <w:t>;</w:t>
      </w:r>
      <w:proofErr w:type="gramEnd"/>
      <w:r w:rsidRPr="00EA40A8">
        <w:rPr>
          <w:rFonts w:ascii="Arial" w:hAnsi="Arial" w:cs="Arial"/>
          <w:color w:val="000000"/>
          <w:sz w:val="22"/>
          <w:szCs w:val="22"/>
        </w:rPr>
        <w:t xml:space="preserve"> this black hole that stretches out, but doesn’t go very far in—six inches, then stops, art on the gallery wall. Looking, especially in slow motion, is important.</w:t>
      </w:r>
    </w:p>
    <w:p w14:paraId="720114FD" w14:textId="77777777" w:rsidR="00EA40A8" w:rsidRPr="00EA40A8" w:rsidRDefault="00EA40A8" w:rsidP="00EA40A8">
      <w:pPr>
        <w:rPr>
          <w:rFonts w:ascii="Arial" w:hAnsi="Arial" w:cs="Arial"/>
          <w:color w:val="000000"/>
          <w:sz w:val="22"/>
          <w:szCs w:val="22"/>
        </w:rPr>
      </w:pPr>
    </w:p>
    <w:p w14:paraId="0C31DCAE" w14:textId="6C4A1B2A" w:rsidR="00EA40A8" w:rsidRDefault="00EA40A8" w:rsidP="00EA40A8">
      <w:pPr>
        <w:rPr>
          <w:rFonts w:ascii="Arial" w:hAnsi="Arial" w:cs="Arial"/>
          <w:color w:val="000000"/>
          <w:sz w:val="22"/>
          <w:szCs w:val="22"/>
        </w:rPr>
      </w:pPr>
      <w:r w:rsidRPr="00EA40A8">
        <w:rPr>
          <w:rFonts w:ascii="Arial" w:hAnsi="Arial" w:cs="Arial"/>
          <w:color w:val="000000"/>
          <w:sz w:val="22"/>
          <w:szCs w:val="22"/>
        </w:rPr>
        <w:t>In a side gallery, by itself, McMillian installs another </w:t>
      </w:r>
      <w:r w:rsidRPr="00EA40A8">
        <w:rPr>
          <w:rFonts w:ascii="Arial" w:hAnsi="Arial" w:cs="Arial"/>
          <w:i/>
          <w:iCs/>
          <w:color w:val="000000"/>
          <w:sz w:val="22"/>
          <w:szCs w:val="22"/>
        </w:rPr>
        <w:t>Untitled</w:t>
      </w:r>
      <w:r w:rsidRPr="00EA40A8">
        <w:rPr>
          <w:rFonts w:ascii="Arial" w:hAnsi="Arial" w:cs="Arial"/>
          <w:color w:val="000000"/>
          <w:sz w:val="22"/>
          <w:szCs w:val="22"/>
        </w:rPr>
        <w:t> 2010 vinyl. Perhaps once a place of delight, tough and flexible, this vinyl encasement now recalls a night of insomnia spent drawing with Louise Bourgeois, a painfully delirious sack wanting bodies, a geometric with no pattern, a dark, foreboding architecture inconsolable.</w:t>
      </w:r>
    </w:p>
    <w:p w14:paraId="4336FF52" w14:textId="77777777" w:rsidR="00EA40A8" w:rsidRPr="00EA40A8" w:rsidRDefault="00EA40A8" w:rsidP="00EA40A8">
      <w:pPr>
        <w:rPr>
          <w:rFonts w:ascii="Arial" w:hAnsi="Arial" w:cs="Arial"/>
          <w:color w:val="000000"/>
          <w:sz w:val="22"/>
          <w:szCs w:val="22"/>
        </w:rPr>
      </w:pPr>
    </w:p>
    <w:p w14:paraId="6FEBB395" w14:textId="77777777" w:rsidR="00EA40A8" w:rsidRDefault="00EA40A8" w:rsidP="00EA40A8">
      <w:pPr>
        <w:rPr>
          <w:rFonts w:ascii="Arial" w:hAnsi="Arial" w:cs="Arial"/>
          <w:color w:val="000000"/>
          <w:sz w:val="22"/>
          <w:szCs w:val="22"/>
        </w:rPr>
      </w:pPr>
      <w:r w:rsidRPr="00EA40A8">
        <w:rPr>
          <w:rFonts w:ascii="Arial" w:hAnsi="Arial" w:cs="Arial"/>
          <w:color w:val="000000"/>
          <w:sz w:val="22"/>
          <w:szCs w:val="22"/>
        </w:rPr>
        <w:t xml:space="preserve">But don’t let me get you thinking this exhibit preaches or wallows. At the opening, a capacity crowd was having trouble not tripping over a hilariously bizarre signed and numbered edition of close to one hundred healthy potted succulents of various sizes among the columns and radiating out from the sphincter. (Some plants are only somewhat inflated in price, others very inflated in price; by some reports, the thousand dollar plants are so priced because of McMillian’s sentimental attachment to those particular plants—a gift from an ex-lover, a house-warming cactus.) The </w:t>
      </w:r>
      <w:proofErr w:type="gramStart"/>
      <w:r w:rsidRPr="00EA40A8">
        <w:rPr>
          <w:rFonts w:ascii="Arial" w:hAnsi="Arial" w:cs="Arial"/>
          <w:color w:val="000000"/>
          <w:sz w:val="22"/>
          <w:szCs w:val="22"/>
        </w:rPr>
        <w:t>succulents</w:t>
      </w:r>
      <w:proofErr w:type="gramEnd"/>
      <w:r w:rsidRPr="00EA40A8">
        <w:rPr>
          <w:rFonts w:ascii="Arial" w:hAnsi="Arial" w:cs="Arial"/>
          <w:color w:val="000000"/>
          <w:sz w:val="22"/>
          <w:szCs w:val="22"/>
        </w:rPr>
        <w:t xml:space="preserve"> mirror the vinyl, both bodies organic, flowing, playful or played, if tinged with melancholy, intriguing linguistic and narrative prompts. The plant body and the human body are the same.</w:t>
      </w:r>
    </w:p>
    <w:p w14:paraId="2FEDC4C2" w14:textId="77777777" w:rsidR="00EA40A8" w:rsidRPr="00EA40A8" w:rsidRDefault="00EA40A8" w:rsidP="00EA40A8">
      <w:pPr>
        <w:rPr>
          <w:rFonts w:ascii="Arial" w:hAnsi="Arial" w:cs="Arial"/>
          <w:color w:val="000000"/>
          <w:sz w:val="22"/>
          <w:szCs w:val="22"/>
        </w:rPr>
      </w:pPr>
    </w:p>
    <w:p w14:paraId="40555A0F" w14:textId="77777777" w:rsidR="00EA40A8" w:rsidRPr="00EA40A8" w:rsidRDefault="00EA40A8" w:rsidP="00EA40A8">
      <w:pPr>
        <w:rPr>
          <w:rFonts w:ascii="Arial" w:hAnsi="Arial" w:cs="Arial"/>
          <w:color w:val="000000"/>
          <w:sz w:val="22"/>
          <w:szCs w:val="22"/>
        </w:rPr>
      </w:pPr>
      <w:r w:rsidRPr="00EA40A8">
        <w:rPr>
          <w:rFonts w:ascii="Arial" w:hAnsi="Arial" w:cs="Arial"/>
          <w:color w:val="000000"/>
          <w:sz w:val="22"/>
          <w:szCs w:val="22"/>
        </w:rPr>
        <w:t xml:space="preserve">A seventeen minute silent video of just the artist’s hands mostly conducting, floating, </w:t>
      </w:r>
      <w:proofErr w:type="spellStart"/>
      <w:r w:rsidRPr="00EA40A8">
        <w:rPr>
          <w:rFonts w:ascii="Arial" w:hAnsi="Arial" w:cs="Arial"/>
          <w:color w:val="000000"/>
          <w:sz w:val="22"/>
          <w:szCs w:val="22"/>
        </w:rPr>
        <w:t>phastasmic</w:t>
      </w:r>
      <w:proofErr w:type="spellEnd"/>
      <w:r w:rsidRPr="00EA40A8">
        <w:rPr>
          <w:rFonts w:ascii="Arial" w:hAnsi="Arial" w:cs="Arial"/>
          <w:color w:val="000000"/>
          <w:sz w:val="22"/>
          <w:szCs w:val="22"/>
        </w:rPr>
        <w:t xml:space="preserve">, is a dreamy night drive of hands: generous, snappy hands inventing a sign language or sharing ecstatic secret handshakes with Gustavo </w:t>
      </w:r>
      <w:proofErr w:type="spellStart"/>
      <w:r w:rsidRPr="00EA40A8">
        <w:rPr>
          <w:rFonts w:ascii="Arial" w:hAnsi="Arial" w:cs="Arial"/>
          <w:color w:val="000000"/>
          <w:sz w:val="22"/>
          <w:szCs w:val="22"/>
        </w:rPr>
        <w:t>Dudamel</w:t>
      </w:r>
      <w:proofErr w:type="spellEnd"/>
      <w:r w:rsidRPr="00EA40A8">
        <w:rPr>
          <w:rFonts w:ascii="Arial" w:hAnsi="Arial" w:cs="Arial"/>
          <w:color w:val="000000"/>
          <w:sz w:val="22"/>
          <w:szCs w:val="22"/>
        </w:rPr>
        <w:t xml:space="preserve"> symphony orchestra hands, Obama health care hands, maybe Alicia Keyes </w:t>
      </w:r>
      <w:r w:rsidRPr="00EA40A8">
        <w:rPr>
          <w:rFonts w:ascii="Arial" w:hAnsi="Arial" w:cs="Arial"/>
          <w:i/>
          <w:iCs/>
          <w:color w:val="000000"/>
          <w:sz w:val="22"/>
          <w:szCs w:val="22"/>
        </w:rPr>
        <w:t>Where Do We Go From Here</w:t>
      </w:r>
      <w:r w:rsidRPr="00EA40A8">
        <w:rPr>
          <w:rFonts w:ascii="Arial" w:hAnsi="Arial" w:cs="Arial"/>
          <w:color w:val="000000"/>
          <w:sz w:val="22"/>
          <w:szCs w:val="22"/>
        </w:rPr>
        <w:t> hands. McMillian’s hands point to Trisha Brown’s 1971 </w:t>
      </w:r>
      <w:r w:rsidRPr="00EA40A8">
        <w:rPr>
          <w:rFonts w:ascii="Arial" w:hAnsi="Arial" w:cs="Arial"/>
          <w:i/>
          <w:iCs/>
          <w:color w:val="000000"/>
          <w:sz w:val="22"/>
          <w:szCs w:val="22"/>
        </w:rPr>
        <w:t>Accumulation</w:t>
      </w:r>
      <w:r w:rsidRPr="00EA40A8">
        <w:rPr>
          <w:rFonts w:ascii="Arial" w:hAnsi="Arial" w:cs="Arial"/>
          <w:color w:val="000000"/>
          <w:sz w:val="22"/>
          <w:szCs w:val="22"/>
        </w:rPr>
        <w:t>, a series of rapid-fire exponentially repeating even gestures as minimalist dance. McMillian’s </w:t>
      </w:r>
      <w:r w:rsidRPr="00EA40A8">
        <w:rPr>
          <w:rFonts w:ascii="Arial" w:hAnsi="Arial" w:cs="Arial"/>
          <w:i/>
          <w:iCs/>
          <w:color w:val="000000"/>
          <w:sz w:val="22"/>
          <w:szCs w:val="22"/>
        </w:rPr>
        <w:t>Untitled (hands) </w:t>
      </w:r>
      <w:r w:rsidRPr="00EA40A8">
        <w:rPr>
          <w:rFonts w:ascii="Arial" w:hAnsi="Arial" w:cs="Arial"/>
          <w:color w:val="000000"/>
          <w:sz w:val="22"/>
          <w:szCs w:val="22"/>
        </w:rPr>
        <w:t xml:space="preserve">lets emotion in, isolating the earnest attempts of hands to help communicate. In “Succulent,” the </w:t>
      </w:r>
      <w:r w:rsidRPr="00EA40A8">
        <w:rPr>
          <w:rFonts w:ascii="Arial" w:hAnsi="Arial" w:cs="Arial"/>
          <w:color w:val="000000"/>
          <w:sz w:val="22"/>
          <w:szCs w:val="22"/>
        </w:rPr>
        <w:lastRenderedPageBreak/>
        <w:t>exhibit, the body as a whole, McMillian is artist as director directing joint fluid through a beleaguered, but unashamed, at least whole-hearted human body.</w:t>
      </w:r>
    </w:p>
    <w:p w14:paraId="0DABACC3" w14:textId="0508FF02" w:rsidR="00AD5953" w:rsidRPr="00EA40A8" w:rsidRDefault="00AD5953" w:rsidP="00EA40A8">
      <w:pPr>
        <w:rPr>
          <w:rFonts w:ascii="Arial" w:hAnsi="Arial" w:cs="Arial"/>
          <w:color w:val="000000"/>
          <w:sz w:val="22"/>
          <w:szCs w:val="22"/>
        </w:rPr>
      </w:pPr>
    </w:p>
    <w:sectPr w:rsidR="00AD5953" w:rsidRPr="00EA40A8" w:rsidSect="00AD595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91090"/>
    <w:multiLevelType w:val="multilevel"/>
    <w:tmpl w:val="25D4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53"/>
    <w:rsid w:val="0016267D"/>
    <w:rsid w:val="0041681D"/>
    <w:rsid w:val="005A3B29"/>
    <w:rsid w:val="00777BEF"/>
    <w:rsid w:val="008813AD"/>
    <w:rsid w:val="00972F3A"/>
    <w:rsid w:val="00AD5953"/>
    <w:rsid w:val="00DD27AB"/>
    <w:rsid w:val="00DD547E"/>
    <w:rsid w:val="00E53B85"/>
    <w:rsid w:val="00EA40A8"/>
    <w:rsid w:val="00EE5841"/>
    <w:rsid w:val="00FB4F61"/>
    <w:rsid w:val="00FF1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7824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A8"/>
  </w:style>
  <w:style w:type="paragraph" w:styleId="Heading1">
    <w:name w:val="heading 1"/>
    <w:basedOn w:val="Normal"/>
    <w:link w:val="Heading1Char"/>
    <w:uiPriority w:val="9"/>
    <w:qFormat/>
    <w:rsid w:val="00AD5953"/>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DD54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953"/>
    <w:rPr>
      <w:rFonts w:ascii="Times" w:hAnsi="Times"/>
      <w:b/>
      <w:bCs/>
      <w:kern w:val="36"/>
      <w:sz w:val="48"/>
      <w:szCs w:val="48"/>
    </w:rPr>
  </w:style>
  <w:style w:type="character" w:customStyle="1" w:styleId="apple-converted-space">
    <w:name w:val="apple-converted-space"/>
    <w:basedOn w:val="DefaultParagraphFont"/>
    <w:rsid w:val="00AD5953"/>
  </w:style>
  <w:style w:type="character" w:styleId="Hyperlink">
    <w:name w:val="Hyperlink"/>
    <w:basedOn w:val="DefaultParagraphFont"/>
    <w:uiPriority w:val="99"/>
    <w:unhideWhenUsed/>
    <w:rsid w:val="00AD5953"/>
    <w:rPr>
      <w:color w:val="0000FF"/>
      <w:u w:val="single"/>
    </w:rPr>
  </w:style>
  <w:style w:type="paragraph" w:styleId="BalloonText">
    <w:name w:val="Balloon Text"/>
    <w:basedOn w:val="Normal"/>
    <w:link w:val="BalloonTextChar"/>
    <w:uiPriority w:val="99"/>
    <w:semiHidden/>
    <w:unhideWhenUsed/>
    <w:rsid w:val="00AD59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953"/>
    <w:rPr>
      <w:rFonts w:ascii="Lucida Grande" w:hAnsi="Lucida Grande" w:cs="Lucida Grande"/>
      <w:sz w:val="18"/>
      <w:szCs w:val="18"/>
    </w:rPr>
  </w:style>
  <w:style w:type="paragraph" w:styleId="NormalWeb">
    <w:name w:val="Normal (Web)"/>
    <w:basedOn w:val="Normal"/>
    <w:uiPriority w:val="99"/>
    <w:unhideWhenUsed/>
    <w:rsid w:val="00AD595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D5953"/>
    <w:rPr>
      <w:i/>
      <w:iCs/>
    </w:rPr>
  </w:style>
  <w:style w:type="paragraph" w:customStyle="1" w:styleId="wp-caption-text">
    <w:name w:val="wp-caption-text"/>
    <w:basedOn w:val="Normal"/>
    <w:rsid w:val="00AD5953"/>
    <w:pPr>
      <w:spacing w:before="100" w:beforeAutospacing="1" w:after="100" w:afterAutospacing="1"/>
    </w:pPr>
    <w:rPr>
      <w:rFonts w:ascii="Times" w:hAnsi="Times"/>
      <w:sz w:val="20"/>
      <w:szCs w:val="20"/>
    </w:rPr>
  </w:style>
  <w:style w:type="character" w:customStyle="1" w:styleId="byline">
    <w:name w:val="byline"/>
    <w:basedOn w:val="DefaultParagraphFont"/>
    <w:rsid w:val="00DD547E"/>
  </w:style>
  <w:style w:type="paragraph" w:styleId="Date">
    <w:name w:val="Date"/>
    <w:aliases w:val="date"/>
    <w:basedOn w:val="Normal"/>
    <w:link w:val="DateChar"/>
    <w:uiPriority w:val="99"/>
    <w:semiHidden/>
    <w:unhideWhenUsed/>
    <w:rsid w:val="00DD547E"/>
    <w:pPr>
      <w:spacing w:before="100" w:beforeAutospacing="1" w:after="100" w:afterAutospacing="1"/>
    </w:pPr>
    <w:rPr>
      <w:rFonts w:ascii="Times" w:hAnsi="Times"/>
      <w:sz w:val="20"/>
      <w:szCs w:val="20"/>
    </w:rPr>
  </w:style>
  <w:style w:type="character" w:customStyle="1" w:styleId="DateChar">
    <w:name w:val="Date Char"/>
    <w:aliases w:val="date Char"/>
    <w:basedOn w:val="DefaultParagraphFont"/>
    <w:link w:val="Date"/>
    <w:uiPriority w:val="99"/>
    <w:semiHidden/>
    <w:rsid w:val="00DD547E"/>
    <w:rPr>
      <w:rFonts w:ascii="Times" w:hAnsi="Times"/>
      <w:sz w:val="20"/>
      <w:szCs w:val="20"/>
    </w:rPr>
  </w:style>
  <w:style w:type="character" w:customStyle="1" w:styleId="datestring">
    <w:name w:val="datestring"/>
    <w:basedOn w:val="DefaultParagraphFont"/>
    <w:rsid w:val="00DD547E"/>
  </w:style>
  <w:style w:type="character" w:styleId="Strong">
    <w:name w:val="Strong"/>
    <w:basedOn w:val="DefaultParagraphFont"/>
    <w:uiPriority w:val="22"/>
    <w:qFormat/>
    <w:rsid w:val="00DD547E"/>
    <w:rPr>
      <w:b/>
      <w:bCs/>
    </w:rPr>
  </w:style>
  <w:style w:type="character" w:customStyle="1" w:styleId="Heading2Char">
    <w:name w:val="Heading 2 Char"/>
    <w:basedOn w:val="DefaultParagraphFont"/>
    <w:link w:val="Heading2"/>
    <w:uiPriority w:val="9"/>
    <w:rsid w:val="00DD547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D54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A8"/>
  </w:style>
  <w:style w:type="paragraph" w:styleId="Heading1">
    <w:name w:val="heading 1"/>
    <w:basedOn w:val="Normal"/>
    <w:link w:val="Heading1Char"/>
    <w:uiPriority w:val="9"/>
    <w:qFormat/>
    <w:rsid w:val="00AD5953"/>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DD54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953"/>
    <w:rPr>
      <w:rFonts w:ascii="Times" w:hAnsi="Times"/>
      <w:b/>
      <w:bCs/>
      <w:kern w:val="36"/>
      <w:sz w:val="48"/>
      <w:szCs w:val="48"/>
    </w:rPr>
  </w:style>
  <w:style w:type="character" w:customStyle="1" w:styleId="apple-converted-space">
    <w:name w:val="apple-converted-space"/>
    <w:basedOn w:val="DefaultParagraphFont"/>
    <w:rsid w:val="00AD5953"/>
  </w:style>
  <w:style w:type="character" w:styleId="Hyperlink">
    <w:name w:val="Hyperlink"/>
    <w:basedOn w:val="DefaultParagraphFont"/>
    <w:uiPriority w:val="99"/>
    <w:unhideWhenUsed/>
    <w:rsid w:val="00AD5953"/>
    <w:rPr>
      <w:color w:val="0000FF"/>
      <w:u w:val="single"/>
    </w:rPr>
  </w:style>
  <w:style w:type="paragraph" w:styleId="BalloonText">
    <w:name w:val="Balloon Text"/>
    <w:basedOn w:val="Normal"/>
    <w:link w:val="BalloonTextChar"/>
    <w:uiPriority w:val="99"/>
    <w:semiHidden/>
    <w:unhideWhenUsed/>
    <w:rsid w:val="00AD59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953"/>
    <w:rPr>
      <w:rFonts w:ascii="Lucida Grande" w:hAnsi="Lucida Grande" w:cs="Lucida Grande"/>
      <w:sz w:val="18"/>
      <w:szCs w:val="18"/>
    </w:rPr>
  </w:style>
  <w:style w:type="paragraph" w:styleId="NormalWeb">
    <w:name w:val="Normal (Web)"/>
    <w:basedOn w:val="Normal"/>
    <w:uiPriority w:val="99"/>
    <w:unhideWhenUsed/>
    <w:rsid w:val="00AD595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D5953"/>
    <w:rPr>
      <w:i/>
      <w:iCs/>
    </w:rPr>
  </w:style>
  <w:style w:type="paragraph" w:customStyle="1" w:styleId="wp-caption-text">
    <w:name w:val="wp-caption-text"/>
    <w:basedOn w:val="Normal"/>
    <w:rsid w:val="00AD5953"/>
    <w:pPr>
      <w:spacing w:before="100" w:beforeAutospacing="1" w:after="100" w:afterAutospacing="1"/>
    </w:pPr>
    <w:rPr>
      <w:rFonts w:ascii="Times" w:hAnsi="Times"/>
      <w:sz w:val="20"/>
      <w:szCs w:val="20"/>
    </w:rPr>
  </w:style>
  <w:style w:type="character" w:customStyle="1" w:styleId="byline">
    <w:name w:val="byline"/>
    <w:basedOn w:val="DefaultParagraphFont"/>
    <w:rsid w:val="00DD547E"/>
  </w:style>
  <w:style w:type="paragraph" w:styleId="Date">
    <w:name w:val="Date"/>
    <w:aliases w:val="date"/>
    <w:basedOn w:val="Normal"/>
    <w:link w:val="DateChar"/>
    <w:uiPriority w:val="99"/>
    <w:semiHidden/>
    <w:unhideWhenUsed/>
    <w:rsid w:val="00DD547E"/>
    <w:pPr>
      <w:spacing w:before="100" w:beforeAutospacing="1" w:after="100" w:afterAutospacing="1"/>
    </w:pPr>
    <w:rPr>
      <w:rFonts w:ascii="Times" w:hAnsi="Times"/>
      <w:sz w:val="20"/>
      <w:szCs w:val="20"/>
    </w:rPr>
  </w:style>
  <w:style w:type="character" w:customStyle="1" w:styleId="DateChar">
    <w:name w:val="Date Char"/>
    <w:aliases w:val="date Char"/>
    <w:basedOn w:val="DefaultParagraphFont"/>
    <w:link w:val="Date"/>
    <w:uiPriority w:val="99"/>
    <w:semiHidden/>
    <w:rsid w:val="00DD547E"/>
    <w:rPr>
      <w:rFonts w:ascii="Times" w:hAnsi="Times"/>
      <w:sz w:val="20"/>
      <w:szCs w:val="20"/>
    </w:rPr>
  </w:style>
  <w:style w:type="character" w:customStyle="1" w:styleId="datestring">
    <w:name w:val="datestring"/>
    <w:basedOn w:val="DefaultParagraphFont"/>
    <w:rsid w:val="00DD547E"/>
  </w:style>
  <w:style w:type="character" w:styleId="Strong">
    <w:name w:val="Strong"/>
    <w:basedOn w:val="DefaultParagraphFont"/>
    <w:uiPriority w:val="22"/>
    <w:qFormat/>
    <w:rsid w:val="00DD547E"/>
    <w:rPr>
      <w:b/>
      <w:bCs/>
    </w:rPr>
  </w:style>
  <w:style w:type="character" w:customStyle="1" w:styleId="Heading2Char">
    <w:name w:val="Heading 2 Char"/>
    <w:basedOn w:val="DefaultParagraphFont"/>
    <w:link w:val="Heading2"/>
    <w:uiPriority w:val="9"/>
    <w:rsid w:val="00DD547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D5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74303">
      <w:bodyDiv w:val="1"/>
      <w:marLeft w:val="0"/>
      <w:marRight w:val="0"/>
      <w:marTop w:val="0"/>
      <w:marBottom w:val="0"/>
      <w:divBdr>
        <w:top w:val="none" w:sz="0" w:space="0" w:color="auto"/>
        <w:left w:val="none" w:sz="0" w:space="0" w:color="auto"/>
        <w:bottom w:val="none" w:sz="0" w:space="0" w:color="auto"/>
        <w:right w:val="none" w:sz="0" w:space="0" w:color="auto"/>
      </w:divBdr>
      <w:divsChild>
        <w:div w:id="299964628">
          <w:marLeft w:val="0"/>
          <w:marRight w:val="225"/>
          <w:marTop w:val="75"/>
          <w:marBottom w:val="75"/>
          <w:divBdr>
            <w:top w:val="single" w:sz="6" w:space="3" w:color="DDDDDD"/>
            <w:left w:val="single" w:sz="6" w:space="0" w:color="DDDDDD"/>
            <w:bottom w:val="single" w:sz="6" w:space="0" w:color="DDDDDD"/>
            <w:right w:val="single" w:sz="6" w:space="0" w:color="DDDDDD"/>
          </w:divBdr>
        </w:div>
      </w:divsChild>
    </w:div>
    <w:div w:id="470248797">
      <w:bodyDiv w:val="1"/>
      <w:marLeft w:val="0"/>
      <w:marRight w:val="0"/>
      <w:marTop w:val="0"/>
      <w:marBottom w:val="0"/>
      <w:divBdr>
        <w:top w:val="none" w:sz="0" w:space="0" w:color="auto"/>
        <w:left w:val="none" w:sz="0" w:space="0" w:color="auto"/>
        <w:bottom w:val="none" w:sz="0" w:space="0" w:color="auto"/>
        <w:right w:val="none" w:sz="0" w:space="0" w:color="auto"/>
      </w:divBdr>
      <w:divsChild>
        <w:div w:id="1709061241">
          <w:marLeft w:val="0"/>
          <w:marRight w:val="0"/>
          <w:marTop w:val="0"/>
          <w:marBottom w:val="0"/>
          <w:divBdr>
            <w:top w:val="none" w:sz="0" w:space="0" w:color="auto"/>
            <w:left w:val="none" w:sz="0" w:space="0" w:color="auto"/>
            <w:bottom w:val="none" w:sz="0" w:space="0" w:color="auto"/>
            <w:right w:val="none" w:sz="0" w:space="0" w:color="auto"/>
          </w:divBdr>
          <w:divsChild>
            <w:div w:id="1885369602">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 w:id="487788900">
      <w:bodyDiv w:val="1"/>
      <w:marLeft w:val="0"/>
      <w:marRight w:val="0"/>
      <w:marTop w:val="0"/>
      <w:marBottom w:val="0"/>
      <w:divBdr>
        <w:top w:val="none" w:sz="0" w:space="0" w:color="auto"/>
        <w:left w:val="none" w:sz="0" w:space="0" w:color="auto"/>
        <w:bottom w:val="none" w:sz="0" w:space="0" w:color="auto"/>
        <w:right w:val="none" w:sz="0" w:space="0" w:color="auto"/>
      </w:divBdr>
    </w:div>
    <w:div w:id="503513255">
      <w:bodyDiv w:val="1"/>
      <w:marLeft w:val="0"/>
      <w:marRight w:val="0"/>
      <w:marTop w:val="0"/>
      <w:marBottom w:val="0"/>
      <w:divBdr>
        <w:top w:val="none" w:sz="0" w:space="0" w:color="auto"/>
        <w:left w:val="none" w:sz="0" w:space="0" w:color="auto"/>
        <w:bottom w:val="none" w:sz="0" w:space="0" w:color="auto"/>
        <w:right w:val="none" w:sz="0" w:space="0" w:color="auto"/>
      </w:divBdr>
      <w:divsChild>
        <w:div w:id="1677341954">
          <w:marLeft w:val="0"/>
          <w:marRight w:val="0"/>
          <w:marTop w:val="0"/>
          <w:marBottom w:val="0"/>
          <w:divBdr>
            <w:top w:val="none" w:sz="0" w:space="0" w:color="auto"/>
            <w:left w:val="none" w:sz="0" w:space="0" w:color="auto"/>
            <w:bottom w:val="none" w:sz="0" w:space="0" w:color="auto"/>
            <w:right w:val="none" w:sz="0" w:space="0" w:color="auto"/>
          </w:divBdr>
          <w:divsChild>
            <w:div w:id="67889777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 w:id="525946219">
      <w:bodyDiv w:val="1"/>
      <w:marLeft w:val="0"/>
      <w:marRight w:val="0"/>
      <w:marTop w:val="0"/>
      <w:marBottom w:val="0"/>
      <w:divBdr>
        <w:top w:val="none" w:sz="0" w:space="0" w:color="auto"/>
        <w:left w:val="none" w:sz="0" w:space="0" w:color="auto"/>
        <w:bottom w:val="none" w:sz="0" w:space="0" w:color="auto"/>
        <w:right w:val="none" w:sz="0" w:space="0" w:color="auto"/>
      </w:divBdr>
      <w:divsChild>
        <w:div w:id="2068141039">
          <w:marLeft w:val="0"/>
          <w:marRight w:val="0"/>
          <w:marTop w:val="0"/>
          <w:marBottom w:val="0"/>
          <w:divBdr>
            <w:top w:val="none" w:sz="0" w:space="0" w:color="auto"/>
            <w:left w:val="none" w:sz="0" w:space="0" w:color="auto"/>
            <w:bottom w:val="none" w:sz="0" w:space="0" w:color="auto"/>
            <w:right w:val="none" w:sz="0" w:space="0" w:color="auto"/>
          </w:divBdr>
        </w:div>
        <w:div w:id="503714875">
          <w:marLeft w:val="0"/>
          <w:marRight w:val="0"/>
          <w:marTop w:val="0"/>
          <w:marBottom w:val="0"/>
          <w:divBdr>
            <w:top w:val="none" w:sz="0" w:space="0" w:color="auto"/>
            <w:left w:val="none" w:sz="0" w:space="0" w:color="auto"/>
            <w:bottom w:val="none" w:sz="0" w:space="0" w:color="auto"/>
            <w:right w:val="none" w:sz="0" w:space="0" w:color="auto"/>
          </w:divBdr>
          <w:divsChild>
            <w:div w:id="16236552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8475188">
      <w:bodyDiv w:val="1"/>
      <w:marLeft w:val="0"/>
      <w:marRight w:val="0"/>
      <w:marTop w:val="0"/>
      <w:marBottom w:val="0"/>
      <w:divBdr>
        <w:top w:val="none" w:sz="0" w:space="0" w:color="auto"/>
        <w:left w:val="none" w:sz="0" w:space="0" w:color="auto"/>
        <w:bottom w:val="none" w:sz="0" w:space="0" w:color="auto"/>
        <w:right w:val="none" w:sz="0" w:space="0" w:color="auto"/>
      </w:divBdr>
      <w:divsChild>
        <w:div w:id="4753667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821505005">
      <w:bodyDiv w:val="1"/>
      <w:marLeft w:val="0"/>
      <w:marRight w:val="0"/>
      <w:marTop w:val="0"/>
      <w:marBottom w:val="0"/>
      <w:divBdr>
        <w:top w:val="none" w:sz="0" w:space="0" w:color="auto"/>
        <w:left w:val="none" w:sz="0" w:space="0" w:color="auto"/>
        <w:bottom w:val="none" w:sz="0" w:space="0" w:color="auto"/>
        <w:right w:val="none" w:sz="0" w:space="0" w:color="auto"/>
      </w:divBdr>
    </w:div>
    <w:div w:id="2078089506">
      <w:bodyDiv w:val="1"/>
      <w:marLeft w:val="0"/>
      <w:marRight w:val="0"/>
      <w:marTop w:val="0"/>
      <w:marBottom w:val="0"/>
      <w:divBdr>
        <w:top w:val="none" w:sz="0" w:space="0" w:color="auto"/>
        <w:left w:val="none" w:sz="0" w:space="0" w:color="auto"/>
        <w:bottom w:val="none" w:sz="0" w:space="0" w:color="auto"/>
        <w:right w:val="none" w:sz="0" w:space="0" w:color="auto"/>
      </w:divBdr>
      <w:divsChild>
        <w:div w:id="960719905">
          <w:blockQuote w:val="1"/>
          <w:marLeft w:val="240"/>
          <w:marRight w:val="240"/>
          <w:marTop w:val="240"/>
          <w:marBottom w:val="240"/>
          <w:divBdr>
            <w:top w:val="none" w:sz="0" w:space="0" w:color="auto"/>
            <w:left w:val="none" w:sz="0" w:space="0" w:color="auto"/>
            <w:bottom w:val="none" w:sz="0" w:space="0" w:color="auto"/>
            <w:right w:val="none" w:sz="0" w:space="0" w:color="auto"/>
          </w:divBdr>
        </w:div>
        <w:div w:id="124973200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3424</Characters>
  <Application>Microsoft Macintosh Word</Application>
  <DocSecurity>0</DocSecurity>
  <Lines>28</Lines>
  <Paragraphs>8</Paragraphs>
  <ScaleCrop>false</ScaleCrop>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Civin</dc:creator>
  <cp:keywords/>
  <dc:description/>
  <cp:lastModifiedBy>Marcus Civin</cp:lastModifiedBy>
  <cp:revision>2</cp:revision>
  <cp:lastPrinted>2014-12-13T20:02:00Z</cp:lastPrinted>
  <dcterms:created xsi:type="dcterms:W3CDTF">2015-11-25T18:39:00Z</dcterms:created>
  <dcterms:modified xsi:type="dcterms:W3CDTF">2015-11-25T18:39:00Z</dcterms:modified>
</cp:coreProperties>
</file>